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730" w:type="dxa"/>
        <w:tblInd w:w="0" w:type="dxa"/>
        <w:tblLook w:val="04A0" w:firstRow="1" w:lastRow="0" w:firstColumn="1" w:lastColumn="0" w:noHBand="0" w:noVBand="1"/>
      </w:tblPr>
      <w:tblGrid>
        <w:gridCol w:w="6020"/>
        <w:gridCol w:w="2710"/>
      </w:tblGrid>
      <w:tr w:rsidR="00CA6B18">
        <w:trPr>
          <w:trHeight w:val="638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CA6B18" w:rsidRDefault="00E742E6">
            <w:pPr>
              <w:spacing w:line="259" w:lineRule="auto"/>
              <w:ind w:left="0" w:firstLine="0"/>
            </w:pPr>
            <w:r>
              <w:rPr>
                <w:b/>
                <w:sz w:val="28"/>
              </w:rPr>
              <w:t>Otepää Vallavalitsus</w:t>
            </w:r>
          </w:p>
          <w:p w:rsidR="00CA6B18" w:rsidRPr="00315798" w:rsidRDefault="00315798">
            <w:pPr>
              <w:spacing w:line="259" w:lineRule="auto"/>
              <w:ind w:left="0" w:firstLine="0"/>
              <w:rPr>
                <w:b/>
                <w:sz w:val="28"/>
                <w:szCs w:val="28"/>
              </w:rPr>
            </w:pPr>
            <w:r w:rsidRPr="00315798">
              <w:rPr>
                <w:b/>
                <w:sz w:val="28"/>
                <w:szCs w:val="28"/>
              </w:rPr>
              <w:t>SOTSIAALTEENUSE TOETUSE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</w:tcPr>
          <w:p w:rsidR="00CA6B18" w:rsidRDefault="00E742E6">
            <w:pPr>
              <w:spacing w:line="259" w:lineRule="auto"/>
              <w:ind w:left="460" w:firstLine="0"/>
            </w:pPr>
            <w:r>
              <w:t>.............................201…. a</w:t>
            </w:r>
          </w:p>
        </w:tc>
      </w:tr>
      <w:tr w:rsidR="00CA6B18">
        <w:trPr>
          <w:trHeight w:val="316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CA6B18" w:rsidRDefault="00E742E6">
            <w:pPr>
              <w:spacing w:line="259" w:lineRule="auto"/>
              <w:ind w:left="0" w:firstLine="0"/>
            </w:pPr>
            <w:r>
              <w:rPr>
                <w:b/>
                <w:sz w:val="28"/>
              </w:rPr>
              <w:t>TAOTLUS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</w:tcPr>
          <w:p w:rsidR="00CA6B18" w:rsidRDefault="00E742E6">
            <w:pPr>
              <w:spacing w:line="259" w:lineRule="auto"/>
              <w:ind w:left="0" w:right="52" w:firstLine="0"/>
              <w:jc w:val="right"/>
            </w:pPr>
            <w:r>
              <w:t xml:space="preserve">registreerimise number....... </w:t>
            </w:r>
          </w:p>
        </w:tc>
      </w:tr>
    </w:tbl>
    <w:p w:rsidR="00CA6B18" w:rsidRDefault="00E742E6">
      <w:pPr>
        <w:spacing w:after="231" w:line="260" w:lineRule="auto"/>
        <w:ind w:left="-15" w:right="99" w:firstLine="6480"/>
      </w:pPr>
      <w:r>
        <w:rPr>
          <w:b/>
        </w:rPr>
        <w:t>(täidab vallavalitsus) www.otepaa.ee</w:t>
      </w:r>
    </w:p>
    <w:p w:rsidR="00CA6B18" w:rsidRPr="00E742E6" w:rsidRDefault="00E742E6">
      <w:pPr>
        <w:spacing w:line="260" w:lineRule="auto"/>
        <w:ind w:left="-5" w:right="99"/>
        <w:rPr>
          <w:sz w:val="24"/>
          <w:szCs w:val="24"/>
        </w:rPr>
      </w:pPr>
      <w:r w:rsidRPr="00E742E6">
        <w:rPr>
          <w:b/>
          <w:sz w:val="24"/>
          <w:szCs w:val="24"/>
        </w:rPr>
        <w:t xml:space="preserve">TAOTLEJA </w:t>
      </w:r>
    </w:p>
    <w:tbl>
      <w:tblPr>
        <w:tblStyle w:val="TableGrid"/>
        <w:tblW w:w="9231" w:type="dxa"/>
        <w:tblInd w:w="-1" w:type="dxa"/>
        <w:tblCellMar>
          <w:top w:w="12" w:type="dxa"/>
          <w:left w:w="42" w:type="dxa"/>
          <w:right w:w="115" w:type="dxa"/>
        </w:tblCellMar>
        <w:tblLook w:val="04A0" w:firstRow="1" w:lastRow="0" w:firstColumn="1" w:lastColumn="0" w:noHBand="0" w:noVBand="1"/>
      </w:tblPr>
      <w:tblGrid>
        <w:gridCol w:w="3869"/>
        <w:gridCol w:w="2111"/>
        <w:gridCol w:w="3251"/>
      </w:tblGrid>
      <w:tr w:rsidR="00CA6B18" w:rsidRPr="00E742E6">
        <w:trPr>
          <w:trHeight w:val="249"/>
        </w:trPr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A6B18" w:rsidRPr="00E742E6" w:rsidRDefault="00E742E6">
            <w:pPr>
              <w:spacing w:line="259" w:lineRule="auto"/>
              <w:ind w:left="108" w:firstLine="0"/>
              <w:rPr>
                <w:sz w:val="24"/>
                <w:szCs w:val="24"/>
              </w:rPr>
            </w:pPr>
            <w:r w:rsidRPr="00E742E6">
              <w:rPr>
                <w:sz w:val="24"/>
                <w:szCs w:val="24"/>
              </w:rPr>
              <w:t>Ees- ja perekonnanimi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A6B18" w:rsidRPr="00E742E6" w:rsidRDefault="00E742E6">
            <w:pPr>
              <w:spacing w:line="259" w:lineRule="auto"/>
              <w:ind w:left="107" w:firstLine="0"/>
              <w:rPr>
                <w:sz w:val="24"/>
                <w:szCs w:val="24"/>
              </w:rPr>
            </w:pPr>
            <w:r w:rsidRPr="00E742E6">
              <w:rPr>
                <w:sz w:val="24"/>
                <w:szCs w:val="24"/>
              </w:rPr>
              <w:t>telefon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A6B18" w:rsidRPr="00E742E6" w:rsidRDefault="00E742E6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 w:rsidRPr="00E742E6">
              <w:rPr>
                <w:sz w:val="24"/>
                <w:szCs w:val="24"/>
              </w:rPr>
              <w:t>e-post</w:t>
            </w:r>
          </w:p>
        </w:tc>
      </w:tr>
      <w:tr w:rsidR="00CA6B18" w:rsidRPr="00E742E6">
        <w:trPr>
          <w:trHeight w:val="490"/>
        </w:trPr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A6B18" w:rsidRPr="00E742E6" w:rsidRDefault="00CA6B1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A6B18" w:rsidRPr="00E742E6" w:rsidRDefault="00CA6B1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A6B18" w:rsidRPr="00E742E6" w:rsidRDefault="00CA6B1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CA6B18" w:rsidRPr="00E742E6">
        <w:trPr>
          <w:trHeight w:val="250"/>
        </w:trPr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A6B18" w:rsidRPr="00E742E6" w:rsidRDefault="00E742E6">
            <w:pPr>
              <w:spacing w:line="259" w:lineRule="auto"/>
              <w:ind w:left="108" w:firstLine="0"/>
              <w:rPr>
                <w:sz w:val="24"/>
                <w:szCs w:val="24"/>
              </w:rPr>
            </w:pPr>
            <w:r w:rsidRPr="00E742E6">
              <w:rPr>
                <w:sz w:val="24"/>
                <w:szCs w:val="24"/>
              </w:rPr>
              <w:t>Aadress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A6B18" w:rsidRPr="00E742E6" w:rsidRDefault="00CA6B1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A6B18" w:rsidRPr="00E742E6" w:rsidRDefault="00CA6B1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CA6B18" w:rsidRPr="00E742E6">
        <w:trPr>
          <w:trHeight w:val="490"/>
        </w:trPr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A6B18" w:rsidRPr="00E742E6" w:rsidRDefault="00CA6B1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A6B18" w:rsidRPr="00E742E6" w:rsidRDefault="00CA6B1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A6B18" w:rsidRPr="00E742E6" w:rsidRDefault="00CA6B1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CA6B18" w:rsidRPr="00E742E6">
        <w:trPr>
          <w:trHeight w:val="250"/>
        </w:trPr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A6B18" w:rsidRPr="00E742E6" w:rsidRDefault="00E742E6">
            <w:pPr>
              <w:spacing w:line="259" w:lineRule="auto"/>
              <w:ind w:left="108" w:firstLine="0"/>
              <w:rPr>
                <w:sz w:val="24"/>
                <w:szCs w:val="24"/>
              </w:rPr>
            </w:pPr>
            <w:r w:rsidRPr="00E742E6">
              <w:rPr>
                <w:sz w:val="24"/>
                <w:szCs w:val="24"/>
              </w:rPr>
              <w:t>Isikukood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A6B18" w:rsidRPr="00E742E6" w:rsidRDefault="00E742E6">
            <w:pPr>
              <w:spacing w:line="259" w:lineRule="auto"/>
              <w:ind w:left="107" w:firstLine="0"/>
              <w:rPr>
                <w:sz w:val="24"/>
                <w:szCs w:val="24"/>
              </w:rPr>
            </w:pPr>
            <w:r w:rsidRPr="00E742E6">
              <w:rPr>
                <w:sz w:val="24"/>
                <w:szCs w:val="24"/>
              </w:rPr>
              <w:t>Pank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A6B18" w:rsidRPr="00E742E6" w:rsidRDefault="00E742E6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 w:rsidRPr="00E742E6">
              <w:rPr>
                <w:sz w:val="24"/>
                <w:szCs w:val="24"/>
              </w:rPr>
              <w:t xml:space="preserve">arvelduskonto nr </w:t>
            </w:r>
          </w:p>
        </w:tc>
      </w:tr>
      <w:tr w:rsidR="00CA6B18" w:rsidRPr="00E742E6">
        <w:trPr>
          <w:trHeight w:val="251"/>
        </w:trPr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A6B18" w:rsidRPr="00E742E6" w:rsidRDefault="00CA6B1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A6B18" w:rsidRPr="00E742E6" w:rsidRDefault="00CA6B1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A6B18" w:rsidRPr="00E742E6" w:rsidRDefault="00CA6B1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:rsidR="00E742E6" w:rsidRPr="00E742E6" w:rsidRDefault="00E742E6">
      <w:pPr>
        <w:spacing w:line="260" w:lineRule="auto"/>
        <w:ind w:left="-5" w:right="99"/>
        <w:rPr>
          <w:b/>
          <w:sz w:val="24"/>
          <w:szCs w:val="24"/>
        </w:rPr>
      </w:pPr>
    </w:p>
    <w:p w:rsidR="00E742E6" w:rsidRPr="00E742E6" w:rsidRDefault="00E742E6" w:rsidP="00E742E6">
      <w:pPr>
        <w:spacing w:line="260" w:lineRule="auto"/>
        <w:ind w:left="-5" w:right="99"/>
        <w:rPr>
          <w:b/>
          <w:sz w:val="24"/>
          <w:szCs w:val="24"/>
        </w:rPr>
      </w:pPr>
      <w:r w:rsidRPr="00E742E6">
        <w:rPr>
          <w:b/>
          <w:sz w:val="24"/>
          <w:szCs w:val="24"/>
        </w:rPr>
        <w:t>(1) Sotsiaalteenuse toetus määratakse sotsiaalteenuse omaosaluse hüvitamiseks.</w:t>
      </w:r>
    </w:p>
    <w:p w:rsidR="00E742E6" w:rsidRPr="00E742E6" w:rsidRDefault="00E742E6" w:rsidP="00E742E6">
      <w:pPr>
        <w:spacing w:line="260" w:lineRule="auto"/>
        <w:ind w:left="-5" w:right="99"/>
        <w:rPr>
          <w:b/>
          <w:sz w:val="24"/>
          <w:szCs w:val="24"/>
        </w:rPr>
      </w:pPr>
      <w:r w:rsidRPr="00E742E6">
        <w:rPr>
          <w:b/>
          <w:sz w:val="24"/>
          <w:szCs w:val="24"/>
        </w:rPr>
        <w:t>(2) Sotsiaalteenuse toetuse määramisel võetakse arvesse teenuse mahtu, teenuse maksumust ning teenust saava isiku ja tema perekonna majanduslikku olukorda.</w:t>
      </w:r>
    </w:p>
    <w:p w:rsidR="00E742E6" w:rsidRPr="00E742E6" w:rsidRDefault="00E742E6">
      <w:pPr>
        <w:spacing w:line="260" w:lineRule="auto"/>
        <w:ind w:left="-5" w:right="99"/>
        <w:rPr>
          <w:b/>
          <w:sz w:val="24"/>
          <w:szCs w:val="24"/>
        </w:rPr>
      </w:pPr>
    </w:p>
    <w:p w:rsidR="00CA6B18" w:rsidRPr="00E742E6" w:rsidRDefault="00E742E6">
      <w:pPr>
        <w:spacing w:line="260" w:lineRule="auto"/>
        <w:ind w:left="-5" w:right="99"/>
        <w:rPr>
          <w:sz w:val="24"/>
          <w:szCs w:val="24"/>
        </w:rPr>
      </w:pPr>
      <w:r w:rsidRPr="00E742E6">
        <w:rPr>
          <w:b/>
          <w:sz w:val="24"/>
          <w:szCs w:val="24"/>
        </w:rPr>
        <w:t>TAOTLUSE PÕHJENDUS</w:t>
      </w:r>
    </w:p>
    <w:p w:rsidR="00CA6B18" w:rsidRPr="00E742E6" w:rsidRDefault="00E742E6">
      <w:pPr>
        <w:spacing w:after="229" w:line="260" w:lineRule="auto"/>
        <w:ind w:left="-5" w:right="99"/>
        <w:rPr>
          <w:sz w:val="24"/>
          <w:szCs w:val="24"/>
        </w:rPr>
      </w:pPr>
      <w:r w:rsidRPr="00E742E6">
        <w:rPr>
          <w:b/>
          <w:sz w:val="24"/>
          <w:szCs w:val="24"/>
        </w:rPr>
        <w:t>Palun mulle võimaldada …………………………………. toetust</w:t>
      </w:r>
      <w:r w:rsidR="00794693" w:rsidRPr="00E742E6">
        <w:rPr>
          <w:b/>
          <w:sz w:val="24"/>
          <w:szCs w:val="24"/>
        </w:rPr>
        <w:t xml:space="preserve"> </w:t>
      </w:r>
      <w:r w:rsidRPr="00E742E6">
        <w:rPr>
          <w:b/>
          <w:sz w:val="24"/>
          <w:szCs w:val="24"/>
        </w:rPr>
        <w:t>järgneval põhjusel:</w:t>
      </w:r>
    </w:p>
    <w:p w:rsidR="00794693" w:rsidRPr="00E742E6" w:rsidRDefault="00E742E6" w:rsidP="00794693">
      <w:pPr>
        <w:ind w:left="-5"/>
        <w:rPr>
          <w:sz w:val="24"/>
          <w:szCs w:val="24"/>
        </w:rPr>
      </w:pPr>
      <w:r w:rsidRPr="00E742E6"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94693" w:rsidRPr="00E742E6" w:rsidRDefault="00794693" w:rsidP="00794693">
      <w:pPr>
        <w:ind w:left="-5"/>
        <w:rPr>
          <w:sz w:val="24"/>
          <w:szCs w:val="24"/>
        </w:rPr>
      </w:pPr>
    </w:p>
    <w:p w:rsidR="00CA6B18" w:rsidRPr="00E742E6" w:rsidRDefault="00E742E6">
      <w:pPr>
        <w:spacing w:line="260" w:lineRule="auto"/>
        <w:ind w:left="-5" w:right="99"/>
        <w:rPr>
          <w:sz w:val="24"/>
          <w:szCs w:val="24"/>
        </w:rPr>
      </w:pPr>
      <w:r w:rsidRPr="00E742E6">
        <w:rPr>
          <w:b/>
          <w:sz w:val="24"/>
          <w:szCs w:val="24"/>
        </w:rPr>
        <w:t>Lisa 1. Kulutusi tõendavad dokumendid</w:t>
      </w:r>
    </w:p>
    <w:p w:rsidR="00E742E6" w:rsidRDefault="00E742E6" w:rsidP="00E742E6">
      <w:pPr>
        <w:spacing w:line="260" w:lineRule="auto"/>
        <w:ind w:left="-5" w:right="99"/>
        <w:rPr>
          <w:b/>
          <w:sz w:val="24"/>
          <w:szCs w:val="24"/>
        </w:rPr>
      </w:pPr>
      <w:r w:rsidRPr="00E742E6">
        <w:rPr>
          <w:b/>
          <w:sz w:val="24"/>
          <w:szCs w:val="24"/>
        </w:rPr>
        <w:t>Lisa 2. Sissetulekuid tõendavad dokumendid</w:t>
      </w:r>
    </w:p>
    <w:p w:rsidR="00E742E6" w:rsidRPr="00E742E6" w:rsidRDefault="00E742E6" w:rsidP="00E742E6">
      <w:pPr>
        <w:spacing w:line="260" w:lineRule="auto"/>
        <w:ind w:left="-5" w:right="99"/>
        <w:rPr>
          <w:sz w:val="24"/>
          <w:szCs w:val="24"/>
        </w:rPr>
      </w:pPr>
    </w:p>
    <w:p w:rsidR="00CA6B18" w:rsidRPr="00E742E6" w:rsidRDefault="00E742E6">
      <w:pPr>
        <w:spacing w:after="963"/>
        <w:ind w:left="-5"/>
        <w:rPr>
          <w:sz w:val="24"/>
          <w:szCs w:val="24"/>
        </w:rPr>
      </w:pPr>
      <w:r w:rsidRPr="00E742E6">
        <w:rPr>
          <w:sz w:val="24"/>
          <w:szCs w:val="24"/>
        </w:rPr>
        <w:t>Sotsiaaltöötajal on õigus vajadusel kontrollida taotluse põhjendatust, tehes selleks kodukülastusi ja nõudes välja täiendavaid dokumente.</w:t>
      </w:r>
    </w:p>
    <w:tbl>
      <w:tblPr>
        <w:tblStyle w:val="TableGrid"/>
        <w:tblW w:w="9264" w:type="dxa"/>
        <w:tblInd w:w="0" w:type="dxa"/>
        <w:tblLook w:val="04A0" w:firstRow="1" w:lastRow="0" w:firstColumn="1" w:lastColumn="0" w:noHBand="0" w:noVBand="1"/>
      </w:tblPr>
      <w:tblGrid>
        <w:gridCol w:w="4320"/>
        <w:gridCol w:w="4944"/>
      </w:tblGrid>
      <w:tr w:rsidR="00CA6B18">
        <w:trPr>
          <w:trHeight w:val="231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CA6B18" w:rsidRDefault="00E742E6">
            <w:pPr>
              <w:spacing w:line="259" w:lineRule="auto"/>
              <w:ind w:left="0" w:firstLine="0"/>
            </w:pPr>
            <w:r>
              <w:t>„…….” …………………… 201…. a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:rsidR="00CA6B18" w:rsidRDefault="00E742E6">
            <w:pPr>
              <w:spacing w:line="259" w:lineRule="auto"/>
              <w:ind w:left="0" w:firstLine="0"/>
              <w:jc w:val="both"/>
            </w:pPr>
            <w:r>
              <w:t xml:space="preserve">                Kinnitan andmete õigsust ………………………….</w:t>
            </w:r>
          </w:p>
        </w:tc>
      </w:tr>
      <w:tr w:rsidR="00CA6B18">
        <w:trPr>
          <w:trHeight w:val="48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CA6B18" w:rsidRDefault="00E742E6">
            <w:pPr>
              <w:spacing w:line="259" w:lineRule="auto"/>
              <w:ind w:left="658" w:firstLine="0"/>
            </w:pPr>
            <w:r>
              <w:t xml:space="preserve">      / </w:t>
            </w:r>
            <w:r>
              <w:rPr>
                <w:i/>
              </w:rPr>
              <w:t>kuupäev/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:rsidR="00CA6B18" w:rsidRDefault="00E742E6">
            <w:pPr>
              <w:spacing w:line="259" w:lineRule="auto"/>
              <w:ind w:left="1731" w:firstLine="0"/>
              <w:jc w:val="center"/>
            </w:pPr>
            <w:r>
              <w:rPr>
                <w:i/>
              </w:rPr>
              <w:t xml:space="preserve">         /nimi/</w:t>
            </w:r>
          </w:p>
          <w:p w:rsidR="00CA6B18" w:rsidRDefault="00E742E6">
            <w:pPr>
              <w:spacing w:line="259" w:lineRule="auto"/>
              <w:ind w:left="0" w:right="14" w:firstLine="0"/>
              <w:jc w:val="right"/>
            </w:pPr>
            <w:r>
              <w:t>………………………….</w:t>
            </w:r>
          </w:p>
        </w:tc>
      </w:tr>
      <w:tr w:rsidR="00CA6B18">
        <w:trPr>
          <w:trHeight w:val="231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CA6B18" w:rsidRDefault="00E742E6">
            <w:pPr>
              <w:spacing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:rsidR="00CA6B18" w:rsidRDefault="00E742E6">
            <w:pPr>
              <w:spacing w:line="259" w:lineRule="auto"/>
              <w:ind w:left="1717" w:firstLine="0"/>
              <w:jc w:val="center"/>
            </w:pPr>
            <w:r>
              <w:t xml:space="preserve">      /</w:t>
            </w:r>
            <w:r>
              <w:rPr>
                <w:i/>
              </w:rPr>
              <w:t>allkiri</w:t>
            </w:r>
            <w:r>
              <w:t>/</w:t>
            </w:r>
          </w:p>
        </w:tc>
      </w:tr>
    </w:tbl>
    <w:p w:rsidR="00E742E6" w:rsidRDefault="00E742E6">
      <w:pPr>
        <w:ind w:left="-5"/>
      </w:pPr>
      <w:r>
        <w:t>Otepää Vallavalitsus</w:t>
      </w:r>
    </w:p>
    <w:p w:rsidR="00CA6B18" w:rsidRDefault="00E742E6">
      <w:pPr>
        <w:ind w:left="-5"/>
      </w:pPr>
      <w:r>
        <w:t>Lipuväljak 13</w:t>
      </w:r>
    </w:p>
    <w:p w:rsidR="00CA6B18" w:rsidRDefault="00E742E6">
      <w:pPr>
        <w:ind w:left="-5"/>
      </w:pPr>
      <w:r>
        <w:t>Otepää 67405</w:t>
      </w:r>
    </w:p>
    <w:p w:rsidR="00CA6B18" w:rsidRDefault="007D4378">
      <w:pPr>
        <w:spacing w:line="249" w:lineRule="auto"/>
        <w:ind w:left="0" w:right="8109" w:hanging="2"/>
      </w:pPr>
      <w:bookmarkStart w:id="0" w:name="_GoBack"/>
      <w:bookmarkEnd w:id="0"/>
      <w:r>
        <w:rPr>
          <w:color w:val="0000FF"/>
          <w:u w:val="single" w:color="0000FF"/>
        </w:rPr>
        <w:t>vald@otepaa</w:t>
      </w:r>
      <w:r w:rsidR="00E742E6">
        <w:rPr>
          <w:color w:val="0000FF"/>
          <w:u w:val="single" w:color="0000FF"/>
        </w:rPr>
        <w:t xml:space="preserve">.ee </w:t>
      </w:r>
      <w:r w:rsidR="00E742E6">
        <w:t>tel. 7664800</w:t>
      </w:r>
    </w:p>
    <w:sectPr w:rsidR="00CA6B18" w:rsidSect="00E742E6">
      <w:pgSz w:w="12240" w:h="15840"/>
      <w:pgMar w:top="851" w:right="1162" w:bottom="851" w:left="14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18"/>
    <w:rsid w:val="00315798"/>
    <w:rsid w:val="00794693"/>
    <w:rsid w:val="007D4378"/>
    <w:rsid w:val="00853879"/>
    <w:rsid w:val="00CA6B18"/>
    <w:rsid w:val="00E7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1959F-B4E0-4DE8-9075-F66CA081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pacing w:after="0" w:line="265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Lisa nr 1</vt:lpstr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nr 1</dc:title>
  <dc:subject/>
  <dc:creator>mait_l</dc:creator>
  <cp:keywords/>
  <cp:lastModifiedBy>Monika Otrokova</cp:lastModifiedBy>
  <cp:revision>2</cp:revision>
  <dcterms:created xsi:type="dcterms:W3CDTF">2018-05-22T06:19:00Z</dcterms:created>
  <dcterms:modified xsi:type="dcterms:W3CDTF">2018-05-22T06:19:00Z</dcterms:modified>
</cp:coreProperties>
</file>